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73D" w:rsidRDefault="00936928">
      <w:r>
        <w:t>5.4 assignment instructions</w:t>
      </w:r>
    </w:p>
    <w:p w:rsidR="00936928" w:rsidRPr="00936928" w:rsidRDefault="00936928" w:rsidP="00936928">
      <w:pPr>
        <w:spacing w:after="0" w:line="240" w:lineRule="auto"/>
        <w:outlineLvl w:val="0"/>
        <w:rPr>
          <w:rFonts w:ascii="Georgia" w:eastAsia="Times New Roman" w:hAnsi="Georgia" w:cs="Times New Roman"/>
          <w:color w:val="B20937"/>
          <w:kern w:val="36"/>
          <w:sz w:val="62"/>
          <w:szCs w:val="62"/>
        </w:rPr>
      </w:pPr>
      <w:r w:rsidRPr="00936928">
        <w:rPr>
          <w:rFonts w:ascii="Georgia" w:eastAsia="Times New Roman" w:hAnsi="Georgia" w:cs="Times New Roman"/>
          <w:color w:val="B20937"/>
          <w:kern w:val="36"/>
          <w:sz w:val="62"/>
          <w:szCs w:val="62"/>
        </w:rPr>
        <w:t>Executive Summary</w:t>
      </w:r>
    </w:p>
    <w:p w:rsidR="00936928" w:rsidRPr="00936928" w:rsidRDefault="00936928" w:rsidP="00936928">
      <w:pPr>
        <w:spacing w:before="100" w:beforeAutospacing="1" w:after="75" w:line="240" w:lineRule="auto"/>
        <w:outlineLvl w:val="1"/>
        <w:rPr>
          <w:rFonts w:ascii="Georgia" w:eastAsia="Times New Roman" w:hAnsi="Georgia" w:cs="Times New Roman"/>
          <w:color w:val="444444"/>
          <w:sz w:val="38"/>
          <w:szCs w:val="38"/>
        </w:rPr>
      </w:pPr>
      <w:r w:rsidRPr="00936928">
        <w:rPr>
          <w:rFonts w:ascii="Georgia" w:eastAsia="Times New Roman" w:hAnsi="Georgia" w:cs="Times New Roman"/>
          <w:color w:val="444444"/>
          <w:sz w:val="38"/>
          <w:szCs w:val="38"/>
        </w:rPr>
        <w:t>Introduction and Alignment</w:t>
      </w:r>
    </w:p>
    <w:p w:rsidR="00936928" w:rsidRPr="00936928" w:rsidRDefault="00936928" w:rsidP="00936928">
      <w:pPr>
        <w:spacing w:after="0" w:line="240" w:lineRule="auto"/>
        <w:rPr>
          <w:rFonts w:ascii="Georgia" w:eastAsia="Times New Roman" w:hAnsi="Georgia" w:cs="Times New Roman"/>
          <w:color w:val="55595B"/>
          <w:sz w:val="21"/>
          <w:szCs w:val="21"/>
        </w:rPr>
      </w:pPr>
      <w:r w:rsidRPr="00936928">
        <w:rPr>
          <w:rFonts w:ascii="Georgia" w:eastAsia="Times New Roman" w:hAnsi="Georgia" w:cs="Times New Roman"/>
          <w:noProof/>
          <w:color w:val="55595B"/>
          <w:sz w:val="21"/>
          <w:szCs w:val="21"/>
        </w:rPr>
        <w:drawing>
          <wp:inline distT="0" distB="0" distL="0" distR="0" wp14:anchorId="77737959" wp14:editId="240335F5">
            <wp:extent cx="1571625" cy="1000125"/>
            <wp:effectExtent l="0" t="0" r="9525" b="9525"/>
            <wp:docPr id="1" name="Picture 1" descr="https://brightspace.indwes.edu/content/enforced/31884-BHSO19HMSR-420-01A/Workshop_5/5.4_55419301.jpg?_&amp;d2lSessionVal=XKaDVs3Xs9os806jmPuro04Bf&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rightspace.indwes.edu/content/enforced/31884-BHSO19HMSR-420-01A/Workshop_5/5.4_55419301.jpg?_&amp;d2lSessionVal=XKaDVs3Xs9os806jmPuro04Bf&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00125"/>
                    </a:xfrm>
                    <a:prstGeom prst="rect">
                      <a:avLst/>
                    </a:prstGeom>
                    <a:noFill/>
                    <a:ln>
                      <a:noFill/>
                    </a:ln>
                  </pic:spPr>
                </pic:pic>
              </a:graphicData>
            </a:graphic>
          </wp:inline>
        </w:drawing>
      </w:r>
      <w:r w:rsidRPr="00936928">
        <w:rPr>
          <w:rFonts w:ascii="Georgia" w:eastAsia="Times New Roman" w:hAnsi="Georgia" w:cs="Times New Roman"/>
          <w:color w:val="55595B"/>
          <w:sz w:val="21"/>
          <w:szCs w:val="21"/>
        </w:rPr>
        <w:t>Now that you have created a plan for a social services program to address the issue you explored in earlier workshops, you will need to summarize this information in an executive summary to share with your instructor. An executive summary allows others to validate the information gathered and ensure that your program is effectively targeted toward meeting the needs of the community.  This assignment provides you with an opportunity to create and present your executive summary, before continuing program development in HMSR-430: Administration in Human Services.</w:t>
      </w:r>
    </w:p>
    <w:tbl>
      <w:tblPr>
        <w:tblW w:w="10500" w:type="dxa"/>
        <w:jc w:val="center"/>
        <w:tblCellSpacing w:w="15" w:type="dxa"/>
        <w:tblBorders>
          <w:top w:val="single" w:sz="36" w:space="0" w:color="000000"/>
          <w:left w:val="single" w:sz="36" w:space="0" w:color="000000"/>
          <w:bottom w:val="single" w:sz="36" w:space="0" w:color="000000"/>
          <w:right w:val="single" w:sz="36" w:space="0" w:color="000000"/>
        </w:tblBorders>
        <w:tblCellMar>
          <w:top w:w="15" w:type="dxa"/>
          <w:left w:w="15" w:type="dxa"/>
          <w:bottom w:w="15" w:type="dxa"/>
          <w:right w:w="15" w:type="dxa"/>
        </w:tblCellMar>
        <w:tblLook w:val="04A0" w:firstRow="1" w:lastRow="0" w:firstColumn="1" w:lastColumn="0" w:noHBand="0" w:noVBand="1"/>
      </w:tblPr>
      <w:tblGrid>
        <w:gridCol w:w="3455"/>
        <w:gridCol w:w="118"/>
        <w:gridCol w:w="6927"/>
      </w:tblGrid>
      <w:tr w:rsidR="00936928" w:rsidRPr="00936928" w:rsidTr="00936928">
        <w:trPr>
          <w:tblCellSpacing w:w="15" w:type="dxa"/>
          <w:jc w:val="center"/>
        </w:trPr>
        <w:tc>
          <w:tcPr>
            <w:tcW w:w="0" w:type="auto"/>
            <w:vAlign w:val="center"/>
            <w:hideMark/>
          </w:tcPr>
          <w:p w:rsidR="00936928" w:rsidRPr="00936928" w:rsidRDefault="00936928" w:rsidP="00936928">
            <w:pPr>
              <w:spacing w:after="0" w:line="240" w:lineRule="auto"/>
              <w:jc w:val="center"/>
              <w:rPr>
                <w:rFonts w:ascii="Georgia" w:eastAsia="Times New Roman" w:hAnsi="Georgia" w:cs="Times New Roman"/>
                <w:sz w:val="24"/>
                <w:szCs w:val="24"/>
              </w:rPr>
            </w:pPr>
            <w:r w:rsidRPr="00936928">
              <w:rPr>
                <w:rFonts w:ascii="Georgia" w:eastAsia="Times New Roman" w:hAnsi="Georgia" w:cs="Times New Roman"/>
                <w:sz w:val="24"/>
                <w:szCs w:val="24"/>
              </w:rPr>
              <w:t>  </w:t>
            </w:r>
            <w:r w:rsidRPr="00936928">
              <w:rPr>
                <w:rFonts w:ascii="Georgia" w:eastAsia="Times New Roman" w:hAnsi="Georgia" w:cs="Times New Roman"/>
                <w:noProof/>
                <w:sz w:val="24"/>
                <w:szCs w:val="24"/>
              </w:rPr>
              <w:drawing>
                <wp:inline distT="0" distB="0" distL="0" distR="0" wp14:anchorId="0431BFCE" wp14:editId="0397ECC6">
                  <wp:extent cx="1905000" cy="1266825"/>
                  <wp:effectExtent l="0" t="0" r="0" b="9525"/>
                  <wp:docPr id="2" name="Picture 2" descr="https://brightspace.indwes.edu/content/enforced/31884-BHSO19HMSR-420-01A/Images/Fotolia_72078666_HMSR420w5b.jpg?_&amp;d2lSessionVal=XKaDVs3Xs9os806jmPuro04Bf&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rightspace.indwes.edu/content/enforced/31884-BHSO19HMSR-420-01A/Images/Fotolia_72078666_HMSR420w5b.jpg?_&amp;d2lSessionVal=XKaDVs3Xs9os806jmPuro04Bf&amp;ou=318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r w:rsidRPr="00936928">
              <w:rPr>
                <w:rFonts w:ascii="Georgia" w:eastAsia="Times New Roman" w:hAnsi="Georgia" w:cs="Times New Roman"/>
                <w:sz w:val="24"/>
                <w:szCs w:val="24"/>
              </w:rPr>
              <w:t>   </w:t>
            </w:r>
          </w:p>
        </w:tc>
        <w:tc>
          <w:tcPr>
            <w:tcW w:w="0" w:type="auto"/>
            <w:vAlign w:val="center"/>
            <w:hideMark/>
          </w:tcPr>
          <w:p w:rsidR="00936928" w:rsidRPr="00936928" w:rsidRDefault="00936928" w:rsidP="00936928">
            <w:pPr>
              <w:spacing w:after="0" w:line="240" w:lineRule="auto"/>
              <w:jc w:val="center"/>
              <w:rPr>
                <w:rFonts w:ascii="Georgia" w:eastAsia="Times New Roman" w:hAnsi="Georgia" w:cs="Times New Roman"/>
                <w:sz w:val="24"/>
                <w:szCs w:val="24"/>
              </w:rPr>
            </w:pPr>
            <w:r w:rsidRPr="00936928">
              <w:rPr>
                <w:rFonts w:ascii="Georgia" w:eastAsia="Times New Roman" w:hAnsi="Georgia" w:cs="Times New Roman"/>
                <w:sz w:val="24"/>
                <w:szCs w:val="24"/>
              </w:rPr>
              <w:t> </w:t>
            </w:r>
          </w:p>
        </w:tc>
        <w:tc>
          <w:tcPr>
            <w:tcW w:w="0" w:type="auto"/>
            <w:vAlign w:val="center"/>
            <w:hideMark/>
          </w:tcPr>
          <w:p w:rsidR="00936928" w:rsidRPr="00936928" w:rsidRDefault="00936928" w:rsidP="00936928">
            <w:pPr>
              <w:spacing w:after="0" w:line="240" w:lineRule="auto"/>
              <w:rPr>
                <w:rFonts w:ascii="Georgia" w:eastAsia="Times New Roman" w:hAnsi="Georgia" w:cs="Times New Roman"/>
                <w:sz w:val="24"/>
                <w:szCs w:val="24"/>
              </w:rPr>
            </w:pPr>
            <w:r w:rsidRPr="00936928">
              <w:rPr>
                <w:rFonts w:ascii="Georgia" w:eastAsia="Times New Roman" w:hAnsi="Georgia" w:cs="Times New Roman"/>
                <w:b/>
                <w:bCs/>
                <w:sz w:val="24"/>
                <w:szCs w:val="24"/>
              </w:rPr>
              <w:t>What's Next?</w:t>
            </w:r>
            <w:r w:rsidRPr="00936928">
              <w:rPr>
                <w:rFonts w:ascii="Georgia" w:eastAsia="Times New Roman" w:hAnsi="Georgia" w:cs="Times New Roman"/>
                <w:sz w:val="24"/>
                <w:szCs w:val="24"/>
              </w:rPr>
              <w:br/>
            </w:r>
            <w:r w:rsidRPr="00936928">
              <w:rPr>
                <w:rFonts w:ascii="Georgia" w:eastAsia="Times New Roman" w:hAnsi="Georgia" w:cs="Times New Roman"/>
                <w:sz w:val="24"/>
                <w:szCs w:val="24"/>
              </w:rPr>
              <w:br/>
              <w:t>In the HMSR-430: Administration in Human Services course, you will continue to develop the social service program you have identified and discussed with your instructor in this HMSR-420 course.  You will develop a business plan, expand on identifying staffing needs, and formulate a budget.</w:t>
            </w:r>
          </w:p>
          <w:p w:rsidR="00936928" w:rsidRPr="00936928" w:rsidRDefault="00936928" w:rsidP="00936928">
            <w:pPr>
              <w:spacing w:after="0" w:line="240" w:lineRule="auto"/>
              <w:jc w:val="center"/>
              <w:rPr>
                <w:rFonts w:ascii="Georgia" w:eastAsia="Times New Roman" w:hAnsi="Georgia" w:cs="Times New Roman"/>
                <w:sz w:val="24"/>
                <w:szCs w:val="24"/>
              </w:rPr>
            </w:pPr>
          </w:p>
          <w:p w:rsidR="00936928" w:rsidRPr="00936928" w:rsidRDefault="00936928" w:rsidP="00936928">
            <w:pPr>
              <w:spacing w:after="0" w:line="240" w:lineRule="auto"/>
              <w:rPr>
                <w:rFonts w:ascii="Georgia" w:eastAsia="Times New Roman" w:hAnsi="Georgia" w:cs="Times New Roman"/>
                <w:sz w:val="24"/>
                <w:szCs w:val="24"/>
              </w:rPr>
            </w:pPr>
            <w:r w:rsidRPr="00936928">
              <w:rPr>
                <w:rFonts w:ascii="Georgia" w:eastAsia="Times New Roman" w:hAnsi="Georgia" w:cs="Times New Roman"/>
                <w:sz w:val="24"/>
                <w:szCs w:val="24"/>
              </w:rPr>
              <w:t>During the HMSR-490: Capstone in Human Services course, you will finalize and complete your social services program.  You could then present your program to your community organization for implementation!</w:t>
            </w:r>
          </w:p>
        </w:tc>
      </w:tr>
    </w:tbl>
    <w:p w:rsidR="00936928" w:rsidRPr="00936928" w:rsidRDefault="00936928" w:rsidP="00936928">
      <w:pPr>
        <w:spacing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Upon completion of this assignment, you should be able to:</w:t>
      </w:r>
    </w:p>
    <w:p w:rsidR="00936928" w:rsidRPr="00936928" w:rsidRDefault="00936928" w:rsidP="00936928">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Explain the purpose of the needs assessment results.</w:t>
      </w:r>
    </w:p>
    <w:p w:rsidR="00936928" w:rsidRPr="00936928" w:rsidRDefault="00936928" w:rsidP="00936928">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Evaluate the process and seek feedback from peers.</w:t>
      </w:r>
    </w:p>
    <w:p w:rsidR="00936928" w:rsidRPr="00936928" w:rsidRDefault="00936928" w:rsidP="00936928">
      <w:pPr>
        <w:spacing w:before="100" w:beforeAutospacing="1" w:after="75" w:line="240" w:lineRule="auto"/>
        <w:outlineLvl w:val="1"/>
        <w:rPr>
          <w:rFonts w:ascii="Georgia" w:eastAsia="Times New Roman" w:hAnsi="Georgia" w:cs="Times New Roman"/>
          <w:color w:val="444444"/>
          <w:sz w:val="38"/>
          <w:szCs w:val="38"/>
        </w:rPr>
      </w:pPr>
      <w:r w:rsidRPr="00936928">
        <w:rPr>
          <w:rFonts w:ascii="Georgia" w:eastAsia="Times New Roman" w:hAnsi="Georgia" w:cs="Times New Roman"/>
          <w:color w:val="444444"/>
          <w:sz w:val="38"/>
          <w:szCs w:val="38"/>
        </w:rPr>
        <w:t>Resources</w:t>
      </w:r>
    </w:p>
    <w:p w:rsidR="00936928" w:rsidRPr="00936928" w:rsidRDefault="00936928" w:rsidP="0093692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Website: St. Joseph Mercy Ann Arbor: Community Health Needs Assessment</w:t>
      </w:r>
    </w:p>
    <w:p w:rsidR="00936928" w:rsidRPr="00936928" w:rsidRDefault="00936928" w:rsidP="0093692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Website: Mercy Hospital: Community Health Needs Assessment and Implementation Plan</w:t>
      </w:r>
    </w:p>
    <w:p w:rsidR="00936928" w:rsidRPr="00936928" w:rsidRDefault="00936928" w:rsidP="0093692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Website: PowerPoint Voice Over Narration Tutorial</w:t>
      </w:r>
    </w:p>
    <w:p w:rsidR="00936928" w:rsidRPr="00936928" w:rsidRDefault="00936928" w:rsidP="00936928">
      <w:pPr>
        <w:spacing w:before="100" w:beforeAutospacing="1" w:after="75" w:line="240" w:lineRule="auto"/>
        <w:outlineLvl w:val="1"/>
        <w:rPr>
          <w:rFonts w:ascii="Georgia" w:eastAsia="Times New Roman" w:hAnsi="Georgia" w:cs="Times New Roman"/>
          <w:color w:val="444444"/>
          <w:sz w:val="38"/>
          <w:szCs w:val="38"/>
        </w:rPr>
      </w:pPr>
      <w:r w:rsidRPr="00936928">
        <w:rPr>
          <w:rFonts w:ascii="Georgia" w:eastAsia="Times New Roman" w:hAnsi="Georgia" w:cs="Times New Roman"/>
          <w:color w:val="444444"/>
          <w:sz w:val="38"/>
          <w:szCs w:val="38"/>
        </w:rPr>
        <w:t>Instructions</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lastRenderedPageBreak/>
        <w:t>In the textbook, </w:t>
      </w:r>
      <w:proofErr w:type="gramStart"/>
      <w:r w:rsidRPr="00936928">
        <w:rPr>
          <w:rFonts w:ascii="Georgia" w:eastAsia="Times New Roman" w:hAnsi="Georgia" w:cs="Times New Roman"/>
          <w:i/>
          <w:iCs/>
          <w:color w:val="55595B"/>
          <w:sz w:val="24"/>
          <w:szCs w:val="24"/>
        </w:rPr>
        <w:t>Conducting</w:t>
      </w:r>
      <w:proofErr w:type="gramEnd"/>
      <w:r w:rsidRPr="00936928">
        <w:rPr>
          <w:rFonts w:ascii="Georgia" w:eastAsia="Times New Roman" w:hAnsi="Georgia" w:cs="Times New Roman"/>
          <w:i/>
          <w:iCs/>
          <w:color w:val="55595B"/>
          <w:sz w:val="24"/>
          <w:szCs w:val="24"/>
        </w:rPr>
        <w:t xml:space="preserve"> Needs Assessments: A Multidisciplinary Approach</w:t>
      </w:r>
      <w:r w:rsidRPr="00936928">
        <w:rPr>
          <w:rFonts w:ascii="Georgia" w:eastAsia="Times New Roman" w:hAnsi="Georgia" w:cs="Times New Roman"/>
          <w:color w:val="55595B"/>
          <w:sz w:val="24"/>
          <w:szCs w:val="24"/>
        </w:rPr>
        <w:t>, review Chapter 10, “Reporting the Findings.”</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Review the various data and documents from the following assignments: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 xml:space="preserve">1.3 </w:t>
      </w:r>
      <w:proofErr w:type="spellStart"/>
      <w:r w:rsidRPr="00936928">
        <w:rPr>
          <w:rFonts w:ascii="Georgia" w:eastAsia="Times New Roman" w:hAnsi="Georgia" w:cs="Times New Roman"/>
          <w:color w:val="55595B"/>
          <w:sz w:val="24"/>
          <w:szCs w:val="24"/>
        </w:rPr>
        <w:t>Dropbox</w:t>
      </w:r>
      <w:proofErr w:type="spellEnd"/>
      <w:r w:rsidRPr="00936928">
        <w:rPr>
          <w:rFonts w:ascii="Georgia" w:eastAsia="Times New Roman" w:hAnsi="Georgia" w:cs="Times New Roman"/>
          <w:color w:val="55595B"/>
          <w:sz w:val="24"/>
          <w:szCs w:val="24"/>
        </w:rPr>
        <w:t>: Collecting Data</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 xml:space="preserve">1.5 </w:t>
      </w:r>
      <w:proofErr w:type="spellStart"/>
      <w:r w:rsidRPr="00936928">
        <w:rPr>
          <w:rFonts w:ascii="Georgia" w:eastAsia="Times New Roman" w:hAnsi="Georgia" w:cs="Times New Roman"/>
          <w:color w:val="55595B"/>
          <w:sz w:val="24"/>
          <w:szCs w:val="24"/>
        </w:rPr>
        <w:t>Dropbox</w:t>
      </w:r>
      <w:proofErr w:type="spellEnd"/>
      <w:r w:rsidRPr="00936928">
        <w:rPr>
          <w:rFonts w:ascii="Georgia" w:eastAsia="Times New Roman" w:hAnsi="Georgia" w:cs="Times New Roman"/>
          <w:color w:val="55595B"/>
          <w:sz w:val="24"/>
          <w:szCs w:val="24"/>
        </w:rPr>
        <w:t>: Writing a Needs Assessment Plan</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 xml:space="preserve">3.3 </w:t>
      </w:r>
      <w:proofErr w:type="spellStart"/>
      <w:r w:rsidRPr="00936928">
        <w:rPr>
          <w:rFonts w:ascii="Georgia" w:eastAsia="Times New Roman" w:hAnsi="Georgia" w:cs="Times New Roman"/>
          <w:color w:val="55595B"/>
          <w:sz w:val="24"/>
          <w:szCs w:val="24"/>
        </w:rPr>
        <w:t>Dropbox</w:t>
      </w:r>
      <w:proofErr w:type="spellEnd"/>
      <w:r w:rsidRPr="00936928">
        <w:rPr>
          <w:rFonts w:ascii="Georgia" w:eastAsia="Times New Roman" w:hAnsi="Georgia" w:cs="Times New Roman"/>
          <w:color w:val="55595B"/>
          <w:sz w:val="24"/>
          <w:szCs w:val="24"/>
        </w:rPr>
        <w:t>: Cultural Considerations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 xml:space="preserve">4.3 </w:t>
      </w:r>
      <w:proofErr w:type="spellStart"/>
      <w:r w:rsidRPr="00936928">
        <w:rPr>
          <w:rFonts w:ascii="Georgia" w:eastAsia="Times New Roman" w:hAnsi="Georgia" w:cs="Times New Roman"/>
          <w:color w:val="55595B"/>
          <w:sz w:val="24"/>
          <w:szCs w:val="24"/>
        </w:rPr>
        <w:t>Dropbox</w:t>
      </w:r>
      <w:proofErr w:type="spellEnd"/>
      <w:r w:rsidRPr="00936928">
        <w:rPr>
          <w:rFonts w:ascii="Georgia" w:eastAsia="Times New Roman" w:hAnsi="Georgia" w:cs="Times New Roman"/>
          <w:color w:val="55595B"/>
          <w:sz w:val="24"/>
          <w:szCs w:val="24"/>
        </w:rPr>
        <w:t>: Data Collection Methods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 xml:space="preserve">5.3 </w:t>
      </w:r>
      <w:proofErr w:type="spellStart"/>
      <w:r w:rsidRPr="00936928">
        <w:rPr>
          <w:rFonts w:ascii="Georgia" w:eastAsia="Times New Roman" w:hAnsi="Georgia" w:cs="Times New Roman"/>
          <w:color w:val="55595B"/>
          <w:sz w:val="24"/>
          <w:szCs w:val="24"/>
        </w:rPr>
        <w:t>Dropbox</w:t>
      </w:r>
      <w:proofErr w:type="spellEnd"/>
      <w:r w:rsidRPr="00936928">
        <w:rPr>
          <w:rFonts w:ascii="Georgia" w:eastAsia="Times New Roman" w:hAnsi="Georgia" w:cs="Times New Roman"/>
          <w:color w:val="55595B"/>
          <w:sz w:val="24"/>
          <w:szCs w:val="24"/>
        </w:rPr>
        <w:t>: Human Services Program Plan: Improving Your Plan</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You can use the data collected and analyzed from these assignments to support the rationale for your plan.</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View the following websites, which contain examples of executive summaries: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St. Joseph Mercy Ann Arbor: Community Health Needs Assessment: </w:t>
      </w:r>
      <w:hyperlink r:id="rId8" w:tgtFrame="_new" w:history="1">
        <w:r w:rsidRPr="00936928">
          <w:rPr>
            <w:rFonts w:ascii="Georgia" w:eastAsia="Times New Roman" w:hAnsi="Georgia" w:cs="Times New Roman"/>
            <w:color w:val="01617A"/>
            <w:sz w:val="24"/>
            <w:szCs w:val="24"/>
            <w:u w:val="single"/>
          </w:rPr>
          <w:t>http://www.stjoeshealth.org/documents/Executive-Summary-SJMAA.pdf</w:t>
        </w:r>
      </w:hyperlink>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Mercy Hospital: Community Health Needs Assessment and Implementation Plan:  </w:t>
      </w:r>
      <w:hyperlink r:id="rId9" w:history="1">
        <w:r w:rsidRPr="00936928">
          <w:rPr>
            <w:rFonts w:ascii="Georgia" w:eastAsia="Times New Roman" w:hAnsi="Georgia" w:cs="Times New Roman"/>
            <w:color w:val="01617A"/>
            <w:sz w:val="24"/>
            <w:szCs w:val="24"/>
            <w:u w:val="single"/>
          </w:rPr>
          <w:t>https://www.allinahealth.org/About-Us/Community-involvement/Need-assessments/2017-2019-community-health-needs-assessment-and-implementation-plans/</w:t>
        </w:r>
      </w:hyperlink>
      <w:r w:rsidRPr="00936928">
        <w:rPr>
          <w:rFonts w:ascii="Georgia" w:eastAsia="Times New Roman" w:hAnsi="Georgia" w:cs="Times New Roman"/>
          <w:color w:val="55595B"/>
          <w:sz w:val="24"/>
          <w:szCs w:val="24"/>
        </w:rPr>
        <w:t> </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Create a PowerPoint presentation that serves as an executive summary highlighting key attributes of your plan.</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Your executive summary must include at least one slide for each of the following sections: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Introduction</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Method (Procedures)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Results</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Discussion</w:t>
      </w:r>
    </w:p>
    <w:p w:rsidR="00936928" w:rsidRPr="00936928" w:rsidRDefault="00936928" w:rsidP="0093692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Conclusion and Recommendation</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In addition to the sections listed in Step 6, be sure to include one reference slide containing properly formatted APA citations.</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Add presenter's notes containing talking points and details to each slide of the presentation.</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 xml:space="preserve">View the PowerPoint Voice </w:t>
      </w:r>
      <w:proofErr w:type="gramStart"/>
      <w:r w:rsidRPr="00936928">
        <w:rPr>
          <w:rFonts w:ascii="Georgia" w:eastAsia="Times New Roman" w:hAnsi="Georgia" w:cs="Times New Roman"/>
          <w:color w:val="55595B"/>
          <w:sz w:val="24"/>
          <w:szCs w:val="24"/>
        </w:rPr>
        <w:t>Over</w:t>
      </w:r>
      <w:proofErr w:type="gramEnd"/>
      <w:r w:rsidRPr="00936928">
        <w:rPr>
          <w:rFonts w:ascii="Georgia" w:eastAsia="Times New Roman" w:hAnsi="Georgia" w:cs="Times New Roman"/>
          <w:color w:val="55595B"/>
          <w:sz w:val="24"/>
          <w:szCs w:val="24"/>
        </w:rPr>
        <w:t xml:space="preserve"> Narration Tutorial website, at </w:t>
      </w:r>
      <w:hyperlink r:id="rId10" w:tgtFrame="_new" w:history="1">
        <w:r w:rsidRPr="00936928">
          <w:rPr>
            <w:rFonts w:ascii="Georgia" w:eastAsia="Times New Roman" w:hAnsi="Georgia" w:cs="Times New Roman"/>
            <w:color w:val="01617A"/>
            <w:sz w:val="24"/>
            <w:szCs w:val="24"/>
            <w:u w:val="single"/>
          </w:rPr>
          <w:t>https://support.office.com/en-US/Article/Record-and-add-narration-and-timings-to-a-slide-show-3dc85001-efab-4f8a-94bf-afdc5b7c1f0b?ui=en-US&amp;rs=en-US&amp;ad=US</w:t>
        </w:r>
      </w:hyperlink>
      <w:r w:rsidRPr="00936928">
        <w:rPr>
          <w:rFonts w:ascii="Georgia" w:eastAsia="Times New Roman" w:hAnsi="Georgia" w:cs="Times New Roman"/>
          <w:color w:val="55595B"/>
          <w:sz w:val="24"/>
          <w:szCs w:val="24"/>
        </w:rPr>
        <w:t>. Used with permission of Microsoft, Microsoft®, Office®, and PowerPoint®.</w:t>
      </w:r>
    </w:p>
    <w:p w:rsidR="00936928" w:rsidRPr="00936928" w:rsidRDefault="00936928" w:rsidP="0093692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36928">
        <w:rPr>
          <w:rFonts w:ascii="Georgia" w:eastAsia="Times New Roman" w:hAnsi="Georgia" w:cs="Times New Roman"/>
          <w:color w:val="55595B"/>
          <w:sz w:val="24"/>
          <w:szCs w:val="24"/>
        </w:rPr>
        <w:t>Record a voice over narration of your executive summary.</w:t>
      </w:r>
    </w:p>
    <w:p w:rsidR="00936928" w:rsidRDefault="00936928">
      <w:bookmarkStart w:id="0" w:name="_GoBack"/>
      <w:bookmarkEnd w:id="0"/>
    </w:p>
    <w:sectPr w:rsidR="0093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C0E96"/>
    <w:multiLevelType w:val="multilevel"/>
    <w:tmpl w:val="97AC2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B70B19"/>
    <w:multiLevelType w:val="multilevel"/>
    <w:tmpl w:val="D00C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F20CAD"/>
    <w:multiLevelType w:val="multilevel"/>
    <w:tmpl w:val="06D2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928"/>
    <w:rsid w:val="007D573D"/>
    <w:rsid w:val="00936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6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9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6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9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444054">
      <w:bodyDiv w:val="1"/>
      <w:marLeft w:val="0"/>
      <w:marRight w:val="0"/>
      <w:marTop w:val="0"/>
      <w:marBottom w:val="0"/>
      <w:divBdr>
        <w:top w:val="none" w:sz="0" w:space="0" w:color="auto"/>
        <w:left w:val="none" w:sz="0" w:space="0" w:color="auto"/>
        <w:bottom w:val="none" w:sz="0" w:space="0" w:color="auto"/>
        <w:right w:val="none" w:sz="0" w:space="0" w:color="auto"/>
      </w:divBdr>
      <w:divsChild>
        <w:div w:id="588539250">
          <w:marLeft w:val="0"/>
          <w:marRight w:val="0"/>
          <w:marTop w:val="0"/>
          <w:marBottom w:val="0"/>
          <w:divBdr>
            <w:top w:val="none" w:sz="0" w:space="0" w:color="auto"/>
            <w:left w:val="none" w:sz="0" w:space="0" w:color="auto"/>
            <w:bottom w:val="none" w:sz="0" w:space="0" w:color="auto"/>
            <w:right w:val="none" w:sz="0" w:space="0" w:color="auto"/>
          </w:divBdr>
        </w:div>
        <w:div w:id="1600409019">
          <w:marLeft w:val="0"/>
          <w:marRight w:val="0"/>
          <w:marTop w:val="0"/>
          <w:marBottom w:val="0"/>
          <w:divBdr>
            <w:top w:val="none" w:sz="0" w:space="0" w:color="auto"/>
            <w:left w:val="none" w:sz="0" w:space="0" w:color="auto"/>
            <w:bottom w:val="none" w:sz="0" w:space="0" w:color="auto"/>
            <w:right w:val="none" w:sz="0" w:space="0" w:color="auto"/>
          </w:divBdr>
        </w:div>
        <w:div w:id="2118940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joeshealth.org/documents/Executive-Summary-SJMAA.pdf"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upport.office.com/en-US/Article/Record-and-add-narration-and-timings-to-a-slide-show-3dc85001-efab-4f8a-94bf-afdc5b7c1f0b?ui=en-US&amp;rs=en-US&amp;ad=US" TargetMode="External"/><Relationship Id="rId4" Type="http://schemas.openxmlformats.org/officeDocument/2006/relationships/settings" Target="settings.xml"/><Relationship Id="rId9" Type="http://schemas.openxmlformats.org/officeDocument/2006/relationships/hyperlink" Target="https://www.allinahealth.org/About-Us/Community-involvement/Need-assessments/2017-2019-community-health-needs-assessment-and-implementation-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2018-02-07T13:51:00Z</dcterms:created>
  <dcterms:modified xsi:type="dcterms:W3CDTF">2018-02-07T13:51:00Z</dcterms:modified>
</cp:coreProperties>
</file>